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148C91" w14:textId="77777777" w:rsidR="00521E67" w:rsidRPr="00521E67" w:rsidRDefault="00521E67" w:rsidP="00521E67">
      <w:pPr>
        <w:rPr>
          <w:rFonts w:ascii="Times New Roman" w:hAnsi="Times New Roman" w:cs="Times New Roman"/>
          <w:b/>
          <w:bCs/>
          <w:sz w:val="32"/>
          <w:szCs w:val="32"/>
        </w:rPr>
      </w:pPr>
      <w:proofErr w:type="spellStart"/>
      <w:r w:rsidRPr="00521E67">
        <w:rPr>
          <w:rFonts w:ascii="Times New Roman" w:hAnsi="Times New Roman" w:cs="Times New Roman"/>
          <w:b/>
          <w:bCs/>
          <w:sz w:val="32"/>
          <w:szCs w:val="32"/>
        </w:rPr>
        <w:t>TripMate</w:t>
      </w:r>
      <w:proofErr w:type="spellEnd"/>
      <w:r w:rsidRPr="00521E67">
        <w:rPr>
          <w:rFonts w:ascii="Times New Roman" w:hAnsi="Times New Roman" w:cs="Times New Roman"/>
          <w:b/>
          <w:bCs/>
          <w:sz w:val="32"/>
          <w:szCs w:val="32"/>
        </w:rPr>
        <w:t>: Smart Travel and Carpool Management</w:t>
      </w:r>
    </w:p>
    <w:p w14:paraId="21615CE3" w14:textId="77777777" w:rsidR="00521E67" w:rsidRPr="00521E67" w:rsidRDefault="00521E67" w:rsidP="00521E67">
      <w:pPr>
        <w:rPr>
          <w:rFonts w:ascii="Times New Roman" w:hAnsi="Times New Roman" w:cs="Times New Roman"/>
          <w:sz w:val="24"/>
          <w:szCs w:val="24"/>
        </w:rPr>
      </w:pPr>
    </w:p>
    <w:p w14:paraId="66433042" w14:textId="27E40ABB" w:rsidR="00C157A8" w:rsidRPr="00C157A8" w:rsidRDefault="00521E67" w:rsidP="00C157A8">
      <w:pPr>
        <w:rPr>
          <w:rFonts w:ascii="Times New Roman" w:hAnsi="Times New Roman" w:cs="Times New Roman"/>
          <w:b/>
          <w:bCs/>
          <w:sz w:val="28"/>
          <w:szCs w:val="28"/>
        </w:rPr>
      </w:pPr>
      <w:r w:rsidRPr="00521E67">
        <w:rPr>
          <w:rFonts w:ascii="Times New Roman" w:hAnsi="Times New Roman" w:cs="Times New Roman"/>
          <w:b/>
          <w:bCs/>
          <w:sz w:val="28"/>
          <w:szCs w:val="28"/>
        </w:rPr>
        <w:t>Team: Tech Titans</w:t>
      </w:r>
    </w:p>
    <w:p w14:paraId="3A9F3143" w14:textId="77777777" w:rsidR="00C157A8" w:rsidRPr="00C157A8" w:rsidRDefault="00C157A8" w:rsidP="00C157A8">
      <w:pPr>
        <w:rPr>
          <w:rFonts w:ascii="Times New Roman" w:hAnsi="Times New Roman" w:cs="Times New Roman"/>
          <w:sz w:val="24"/>
          <w:szCs w:val="24"/>
        </w:rPr>
      </w:pPr>
      <w:r w:rsidRPr="00C157A8">
        <w:rPr>
          <w:rFonts w:ascii="Times New Roman" w:hAnsi="Times New Roman" w:cs="Times New Roman"/>
          <w:sz w:val="24"/>
          <w:szCs w:val="24"/>
        </w:rPr>
        <w:t>Sampreeth parsi (HU21CSEN0101411)</w:t>
      </w:r>
    </w:p>
    <w:p w14:paraId="0831B6A7" w14:textId="77777777" w:rsidR="00C157A8" w:rsidRPr="00C157A8" w:rsidRDefault="00C157A8" w:rsidP="00C157A8">
      <w:pPr>
        <w:rPr>
          <w:rFonts w:ascii="Times New Roman" w:hAnsi="Times New Roman" w:cs="Times New Roman"/>
          <w:sz w:val="24"/>
          <w:szCs w:val="24"/>
        </w:rPr>
      </w:pPr>
      <w:r w:rsidRPr="00C157A8">
        <w:rPr>
          <w:rFonts w:ascii="Times New Roman" w:hAnsi="Times New Roman" w:cs="Times New Roman"/>
          <w:sz w:val="24"/>
          <w:szCs w:val="24"/>
        </w:rPr>
        <w:t>Moksha Sai (HU21CSEN0101291)</w:t>
      </w:r>
    </w:p>
    <w:p w14:paraId="7638D9F0" w14:textId="77777777" w:rsidR="00C157A8" w:rsidRPr="00C157A8" w:rsidRDefault="00C157A8" w:rsidP="00C157A8">
      <w:pPr>
        <w:rPr>
          <w:rFonts w:ascii="Times New Roman" w:hAnsi="Times New Roman" w:cs="Times New Roman"/>
          <w:sz w:val="24"/>
          <w:szCs w:val="24"/>
        </w:rPr>
      </w:pPr>
      <w:r w:rsidRPr="00C157A8">
        <w:rPr>
          <w:rFonts w:ascii="Times New Roman" w:hAnsi="Times New Roman" w:cs="Times New Roman"/>
          <w:sz w:val="24"/>
          <w:szCs w:val="24"/>
        </w:rPr>
        <w:t xml:space="preserve">Karthik </w:t>
      </w:r>
      <w:proofErr w:type="spellStart"/>
      <w:r w:rsidRPr="00C157A8">
        <w:rPr>
          <w:rFonts w:ascii="Times New Roman" w:hAnsi="Times New Roman" w:cs="Times New Roman"/>
          <w:sz w:val="24"/>
          <w:szCs w:val="24"/>
        </w:rPr>
        <w:t>Pagidi</w:t>
      </w:r>
      <w:proofErr w:type="spellEnd"/>
      <w:r w:rsidRPr="00C157A8">
        <w:rPr>
          <w:rFonts w:ascii="Times New Roman" w:hAnsi="Times New Roman" w:cs="Times New Roman"/>
          <w:sz w:val="24"/>
          <w:szCs w:val="24"/>
        </w:rPr>
        <w:t xml:space="preserve"> (HU21CSEN0100708)</w:t>
      </w:r>
    </w:p>
    <w:p w14:paraId="7E0DD202" w14:textId="77777777" w:rsidR="00C157A8" w:rsidRPr="00C157A8" w:rsidRDefault="00C157A8" w:rsidP="00C157A8">
      <w:pPr>
        <w:rPr>
          <w:rFonts w:ascii="Times New Roman" w:hAnsi="Times New Roman" w:cs="Times New Roman"/>
          <w:sz w:val="24"/>
          <w:szCs w:val="24"/>
        </w:rPr>
      </w:pPr>
      <w:r w:rsidRPr="00C157A8">
        <w:rPr>
          <w:rFonts w:ascii="Times New Roman" w:hAnsi="Times New Roman" w:cs="Times New Roman"/>
          <w:sz w:val="24"/>
          <w:szCs w:val="24"/>
        </w:rPr>
        <w:t>Yashaswi Rekha (HU21CSEN0101262)</w:t>
      </w:r>
    </w:p>
    <w:p w14:paraId="733E8073" w14:textId="77777777" w:rsidR="00C157A8" w:rsidRDefault="00C157A8" w:rsidP="00C157A8">
      <w:pPr>
        <w:rPr>
          <w:rFonts w:ascii="Times New Roman" w:hAnsi="Times New Roman" w:cs="Times New Roman"/>
          <w:sz w:val="24"/>
          <w:szCs w:val="24"/>
        </w:rPr>
      </w:pPr>
      <w:r w:rsidRPr="00C157A8">
        <w:rPr>
          <w:rFonts w:ascii="Times New Roman" w:hAnsi="Times New Roman" w:cs="Times New Roman"/>
          <w:sz w:val="24"/>
          <w:szCs w:val="24"/>
        </w:rPr>
        <w:t>Κ. ΜΑΝΙΚΑΝΤA (HU21EECE0100311)</w:t>
      </w:r>
    </w:p>
    <w:p w14:paraId="25D2F92A" w14:textId="77777777" w:rsidR="00521E67" w:rsidRPr="00521E67" w:rsidRDefault="00521E67" w:rsidP="00521E67">
      <w:pPr>
        <w:rPr>
          <w:rFonts w:ascii="Times New Roman" w:hAnsi="Times New Roman" w:cs="Times New Roman"/>
          <w:sz w:val="24"/>
          <w:szCs w:val="24"/>
        </w:rPr>
      </w:pPr>
    </w:p>
    <w:p w14:paraId="7F09DBC8" w14:textId="2D06A00C" w:rsidR="00521E67" w:rsidRPr="00521E67" w:rsidRDefault="00521E67" w:rsidP="00521E67">
      <w:pPr>
        <w:rPr>
          <w:rFonts w:ascii="Times New Roman" w:hAnsi="Times New Roman" w:cs="Times New Roman"/>
          <w:b/>
          <w:bCs/>
          <w:sz w:val="28"/>
          <w:szCs w:val="28"/>
        </w:rPr>
      </w:pPr>
      <w:r w:rsidRPr="00521E67">
        <w:rPr>
          <w:rFonts w:ascii="Times New Roman" w:hAnsi="Times New Roman" w:cs="Times New Roman"/>
          <w:b/>
          <w:bCs/>
          <w:sz w:val="28"/>
          <w:szCs w:val="28"/>
        </w:rPr>
        <w:t xml:space="preserve"> Overview</w:t>
      </w:r>
    </w:p>
    <w:p w14:paraId="47199CAB" w14:textId="7236BF14" w:rsidR="00521E67" w:rsidRPr="00521E67" w:rsidRDefault="00521E67" w:rsidP="00521E67">
      <w:pPr>
        <w:rPr>
          <w:rFonts w:ascii="Times New Roman" w:hAnsi="Times New Roman" w:cs="Times New Roman"/>
          <w:sz w:val="24"/>
          <w:szCs w:val="24"/>
        </w:rPr>
      </w:pPr>
      <w:proofErr w:type="spellStart"/>
      <w:r w:rsidRPr="00521E67">
        <w:rPr>
          <w:rFonts w:ascii="Times New Roman" w:hAnsi="Times New Roman" w:cs="Times New Roman"/>
          <w:sz w:val="24"/>
          <w:szCs w:val="24"/>
        </w:rPr>
        <w:t>TripMate</w:t>
      </w:r>
      <w:proofErr w:type="spellEnd"/>
      <w:r w:rsidRPr="00521E67">
        <w:rPr>
          <w:rFonts w:ascii="Times New Roman" w:hAnsi="Times New Roman" w:cs="Times New Roman"/>
          <w:sz w:val="24"/>
          <w:szCs w:val="24"/>
        </w:rPr>
        <w:t xml:space="preserve"> is an innovative web application designed to streamline travel and carpool management. It offers a range of features aimed at simplifying the travel planning process for users and providing efficient management tools for administrators. The key features include online package enquiries, categorized travel packages, an admin panel for user and content management, carpooling options, and a trip cost estimator. </w:t>
      </w:r>
    </w:p>
    <w:p w14:paraId="4E12B869" w14:textId="394D507C" w:rsidR="00521E67" w:rsidRPr="00521E67" w:rsidRDefault="00521E67" w:rsidP="00521E67">
      <w:pPr>
        <w:rPr>
          <w:rFonts w:ascii="Times New Roman" w:hAnsi="Times New Roman" w:cs="Times New Roman"/>
          <w:b/>
          <w:bCs/>
          <w:sz w:val="28"/>
          <w:szCs w:val="28"/>
        </w:rPr>
      </w:pPr>
      <w:r w:rsidRPr="00521E67">
        <w:rPr>
          <w:rFonts w:ascii="Times New Roman" w:hAnsi="Times New Roman" w:cs="Times New Roman"/>
          <w:b/>
          <w:bCs/>
          <w:sz w:val="28"/>
          <w:szCs w:val="28"/>
        </w:rPr>
        <w:t>Features</w:t>
      </w:r>
    </w:p>
    <w:p w14:paraId="3F396092"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xml:space="preserve"> 1. Online Package Enquiry</w:t>
      </w:r>
    </w:p>
    <w:p w14:paraId="3FE6E94E" w14:textId="66158660"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Users can easily inquire about various travel packages available on the platform. The system provides a user-friendly interface to submit enquiries and receive responses.</w:t>
      </w:r>
    </w:p>
    <w:p w14:paraId="18912D3B"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xml:space="preserve"> 2. Subcategories for Packages</w:t>
      </w:r>
    </w:p>
    <w:p w14:paraId="30130F0D" w14:textId="62D10F34"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Travel packages are organized into subcategories for better navigation and user experience. This categorization helps users find suitable packages based on their preferences.</w:t>
      </w:r>
    </w:p>
    <w:p w14:paraId="66352A35"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xml:space="preserve"> 3. Admin Panel</w:t>
      </w:r>
    </w:p>
    <w:p w14:paraId="5D9CE219" w14:textId="0941212D"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The admin panel is a powerful tool for managing the platform. Administrators can add, update, or delete users, categories, subcategories, and packages. They can also view and respond to user enquiries.</w:t>
      </w:r>
    </w:p>
    <w:p w14:paraId="669AAF9F"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xml:space="preserve"> 4. Carpooling</w:t>
      </w:r>
    </w:p>
    <w:p w14:paraId="415D10FB" w14:textId="22A26250"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The carpooling feature allows users to find and join carpool groups, promoting cost-effective and environmentally friendly travel options.</w:t>
      </w:r>
    </w:p>
    <w:p w14:paraId="2A61514A"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sz w:val="24"/>
          <w:szCs w:val="24"/>
        </w:rPr>
        <w:t xml:space="preserve"> </w:t>
      </w:r>
      <w:r w:rsidRPr="00521E67">
        <w:rPr>
          <w:rFonts w:ascii="Times New Roman" w:hAnsi="Times New Roman" w:cs="Times New Roman"/>
          <w:b/>
          <w:bCs/>
          <w:sz w:val="24"/>
          <w:szCs w:val="24"/>
        </w:rPr>
        <w:t>5. Trip Cost Estimator</w:t>
      </w:r>
    </w:p>
    <w:p w14:paraId="72785122" w14:textId="77777777"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This tool provides users with an estimate of the cost for their planned trips, helping them budget effectively.</w:t>
      </w:r>
    </w:p>
    <w:p w14:paraId="30E557CC" w14:textId="77777777" w:rsidR="00521E67" w:rsidRDefault="00521E67" w:rsidP="00521E67">
      <w:pPr>
        <w:rPr>
          <w:rFonts w:ascii="Times New Roman" w:hAnsi="Times New Roman" w:cs="Times New Roman"/>
          <w:sz w:val="24"/>
          <w:szCs w:val="24"/>
        </w:rPr>
      </w:pPr>
    </w:p>
    <w:p w14:paraId="5D2BB5E3" w14:textId="6965F197" w:rsidR="00521E67" w:rsidRPr="00521E67" w:rsidRDefault="00521E67" w:rsidP="00521E67">
      <w:pPr>
        <w:rPr>
          <w:rFonts w:ascii="Times New Roman" w:hAnsi="Times New Roman" w:cs="Times New Roman"/>
          <w:b/>
          <w:bCs/>
          <w:sz w:val="28"/>
          <w:szCs w:val="28"/>
        </w:rPr>
      </w:pPr>
      <w:r w:rsidRPr="00521E67">
        <w:rPr>
          <w:rFonts w:ascii="Times New Roman" w:hAnsi="Times New Roman" w:cs="Times New Roman"/>
          <w:b/>
          <w:bCs/>
          <w:sz w:val="28"/>
          <w:szCs w:val="28"/>
        </w:rPr>
        <w:lastRenderedPageBreak/>
        <w:t>Technology Overview</w:t>
      </w:r>
    </w:p>
    <w:p w14:paraId="6BD94D65" w14:textId="06F22ED0"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Front End: HTML, CSS, JavaScript</w:t>
      </w:r>
    </w:p>
    <w:p w14:paraId="0A7B141B"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HTML (</w:t>
      </w:r>
      <w:proofErr w:type="spellStart"/>
      <w:r w:rsidRPr="00521E67">
        <w:rPr>
          <w:rFonts w:ascii="Times New Roman" w:hAnsi="Times New Roman" w:cs="Times New Roman"/>
          <w:b/>
          <w:bCs/>
          <w:sz w:val="24"/>
          <w:szCs w:val="24"/>
        </w:rPr>
        <w:t>HyperText</w:t>
      </w:r>
      <w:proofErr w:type="spellEnd"/>
      <w:r w:rsidRPr="00521E67">
        <w:rPr>
          <w:rFonts w:ascii="Times New Roman" w:hAnsi="Times New Roman" w:cs="Times New Roman"/>
          <w:b/>
          <w:bCs/>
          <w:sz w:val="24"/>
          <w:szCs w:val="24"/>
        </w:rPr>
        <w:t xml:space="preserve"> Markup Language):</w:t>
      </w:r>
    </w:p>
    <w:p w14:paraId="2EBEFF64" w14:textId="77777777"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 xml:space="preserve">  HTML is used for creating and saving web documents. It forms the backbone of the </w:t>
      </w:r>
      <w:proofErr w:type="spellStart"/>
      <w:r w:rsidRPr="00521E67">
        <w:rPr>
          <w:rFonts w:ascii="Times New Roman" w:hAnsi="Times New Roman" w:cs="Times New Roman"/>
          <w:sz w:val="24"/>
          <w:szCs w:val="24"/>
        </w:rPr>
        <w:t>TripMate</w:t>
      </w:r>
      <w:proofErr w:type="spellEnd"/>
      <w:r w:rsidRPr="00521E67">
        <w:rPr>
          <w:rFonts w:ascii="Times New Roman" w:hAnsi="Times New Roman" w:cs="Times New Roman"/>
          <w:sz w:val="24"/>
          <w:szCs w:val="24"/>
        </w:rPr>
        <w:t xml:space="preserve"> website, structuring the content and layout of the web pages. HTML files are created using editors like Notepad or Notepad++.</w:t>
      </w:r>
    </w:p>
    <w:p w14:paraId="70585FEA" w14:textId="77777777" w:rsidR="00521E67" w:rsidRPr="00521E67" w:rsidRDefault="00521E67" w:rsidP="00521E67">
      <w:pPr>
        <w:rPr>
          <w:rFonts w:ascii="Times New Roman" w:hAnsi="Times New Roman" w:cs="Times New Roman"/>
          <w:sz w:val="24"/>
          <w:szCs w:val="24"/>
        </w:rPr>
      </w:pPr>
    </w:p>
    <w:p w14:paraId="096483E1"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CSS (Cascading Style Sheets):</w:t>
      </w:r>
    </w:p>
    <w:p w14:paraId="7024098E" w14:textId="77777777"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 xml:space="preserve">  CSS is used to create attractive layouts for the website. It enhances the visual appeal of the web pages, ensuring a pleasant user experience. CSS is also utilized to ensure consistent styling across the entire platform.</w:t>
      </w:r>
    </w:p>
    <w:p w14:paraId="318F7CFB" w14:textId="77777777" w:rsidR="00521E67" w:rsidRPr="00521E67" w:rsidRDefault="00521E67" w:rsidP="00521E67">
      <w:pPr>
        <w:rPr>
          <w:rFonts w:ascii="Times New Roman" w:hAnsi="Times New Roman" w:cs="Times New Roman"/>
          <w:sz w:val="24"/>
          <w:szCs w:val="24"/>
        </w:rPr>
      </w:pPr>
    </w:p>
    <w:p w14:paraId="68BA6E57"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Bootstrap:</w:t>
      </w:r>
    </w:p>
    <w:p w14:paraId="5327F28B" w14:textId="77777777"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 xml:space="preserve">  Bootstrap is a framework used for creating responsive and mobile-friendly designs. It ensures that </w:t>
      </w:r>
      <w:proofErr w:type="spellStart"/>
      <w:r w:rsidRPr="00521E67">
        <w:rPr>
          <w:rFonts w:ascii="Times New Roman" w:hAnsi="Times New Roman" w:cs="Times New Roman"/>
          <w:sz w:val="24"/>
          <w:szCs w:val="24"/>
        </w:rPr>
        <w:t>TripMate</w:t>
      </w:r>
      <w:proofErr w:type="spellEnd"/>
      <w:r w:rsidRPr="00521E67">
        <w:rPr>
          <w:rFonts w:ascii="Times New Roman" w:hAnsi="Times New Roman" w:cs="Times New Roman"/>
          <w:sz w:val="24"/>
          <w:szCs w:val="24"/>
        </w:rPr>
        <w:t xml:space="preserve"> is accessible and functional across various devices, providing a seamless experience for users on smartphones, tablets, and desktops.</w:t>
      </w:r>
    </w:p>
    <w:p w14:paraId="3E90B0C3" w14:textId="77777777" w:rsidR="00521E67" w:rsidRPr="00521E67" w:rsidRDefault="00521E67" w:rsidP="00521E67">
      <w:pPr>
        <w:rPr>
          <w:rFonts w:ascii="Times New Roman" w:hAnsi="Times New Roman" w:cs="Times New Roman"/>
          <w:sz w:val="24"/>
          <w:szCs w:val="24"/>
        </w:rPr>
      </w:pPr>
    </w:p>
    <w:p w14:paraId="4FDA02C1"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JavaScript:</w:t>
      </w:r>
    </w:p>
    <w:p w14:paraId="79A87EC0" w14:textId="77777777"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 xml:space="preserve">  JavaScript is a versatile programming language commonly used with web browsers. In </w:t>
      </w:r>
      <w:proofErr w:type="spellStart"/>
      <w:r w:rsidRPr="00521E67">
        <w:rPr>
          <w:rFonts w:ascii="Times New Roman" w:hAnsi="Times New Roman" w:cs="Times New Roman"/>
          <w:sz w:val="24"/>
          <w:szCs w:val="24"/>
        </w:rPr>
        <w:t>TripMate</w:t>
      </w:r>
      <w:proofErr w:type="spellEnd"/>
      <w:r w:rsidRPr="00521E67">
        <w:rPr>
          <w:rFonts w:ascii="Times New Roman" w:hAnsi="Times New Roman" w:cs="Times New Roman"/>
          <w:sz w:val="24"/>
          <w:szCs w:val="24"/>
        </w:rPr>
        <w:t>, JavaScript is employed to add interactivity and dynamic elements to the web pages, enhancing user engagement.</w:t>
      </w:r>
    </w:p>
    <w:p w14:paraId="50138762" w14:textId="77777777" w:rsidR="00521E67" w:rsidRPr="00521E67" w:rsidRDefault="00521E67" w:rsidP="00521E67">
      <w:pPr>
        <w:rPr>
          <w:rFonts w:ascii="Times New Roman" w:hAnsi="Times New Roman" w:cs="Times New Roman"/>
          <w:sz w:val="24"/>
          <w:szCs w:val="24"/>
        </w:rPr>
      </w:pPr>
    </w:p>
    <w:p w14:paraId="0BCB17DE" w14:textId="0CECEC90" w:rsidR="00521E67" w:rsidRPr="00521E67" w:rsidRDefault="00521E67" w:rsidP="00521E67">
      <w:pPr>
        <w:rPr>
          <w:rFonts w:ascii="Times New Roman" w:hAnsi="Times New Roman" w:cs="Times New Roman"/>
          <w:b/>
          <w:bCs/>
          <w:sz w:val="28"/>
          <w:szCs w:val="28"/>
        </w:rPr>
      </w:pPr>
      <w:r w:rsidRPr="00521E67">
        <w:rPr>
          <w:rFonts w:ascii="Times New Roman" w:hAnsi="Times New Roman" w:cs="Times New Roman"/>
          <w:b/>
          <w:bCs/>
          <w:sz w:val="28"/>
          <w:szCs w:val="28"/>
        </w:rPr>
        <w:t xml:space="preserve"> Back End: PHP, </w:t>
      </w:r>
      <w:proofErr w:type="spellStart"/>
      <w:r w:rsidRPr="00521E67">
        <w:rPr>
          <w:rFonts w:ascii="Times New Roman" w:hAnsi="Times New Roman" w:cs="Times New Roman"/>
          <w:b/>
          <w:bCs/>
          <w:sz w:val="28"/>
          <w:szCs w:val="28"/>
        </w:rPr>
        <w:t>MySQ</w:t>
      </w:r>
      <w:proofErr w:type="spellEnd"/>
    </w:p>
    <w:p w14:paraId="095F4EC8"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PHP (Hypertext Preprocessor):</w:t>
      </w:r>
    </w:p>
    <w:p w14:paraId="3AF77357" w14:textId="783BFBEB"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 xml:space="preserve">  PHP is an open-source server-side scripting language that enables developers to create dynamically generated web pages. It is used in </w:t>
      </w:r>
      <w:proofErr w:type="spellStart"/>
      <w:r w:rsidRPr="00521E67">
        <w:rPr>
          <w:rFonts w:ascii="Times New Roman" w:hAnsi="Times New Roman" w:cs="Times New Roman"/>
          <w:sz w:val="24"/>
          <w:szCs w:val="24"/>
        </w:rPr>
        <w:t>TripMate</w:t>
      </w:r>
      <w:proofErr w:type="spellEnd"/>
      <w:r w:rsidRPr="00521E67">
        <w:rPr>
          <w:rFonts w:ascii="Times New Roman" w:hAnsi="Times New Roman" w:cs="Times New Roman"/>
          <w:sz w:val="24"/>
          <w:szCs w:val="24"/>
        </w:rPr>
        <w:t xml:space="preserve"> to handle server-side logic, process user requests, interact with the database, and generate the appropriate responses. PHP's flexibility and efficiency make it an ideal choice for developing robust web applications.</w:t>
      </w:r>
    </w:p>
    <w:p w14:paraId="4210AF77"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 MySQL:</w:t>
      </w:r>
    </w:p>
    <w:p w14:paraId="1528406D" w14:textId="77777777"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 xml:space="preserve">  MySQL is a widely used relational database management system. It is employed in </w:t>
      </w:r>
      <w:proofErr w:type="spellStart"/>
      <w:r w:rsidRPr="00521E67">
        <w:rPr>
          <w:rFonts w:ascii="Times New Roman" w:hAnsi="Times New Roman" w:cs="Times New Roman"/>
          <w:sz w:val="24"/>
          <w:szCs w:val="24"/>
        </w:rPr>
        <w:t>TripMate</w:t>
      </w:r>
      <w:proofErr w:type="spellEnd"/>
      <w:r w:rsidRPr="00521E67">
        <w:rPr>
          <w:rFonts w:ascii="Times New Roman" w:hAnsi="Times New Roman" w:cs="Times New Roman"/>
          <w:sz w:val="24"/>
          <w:szCs w:val="24"/>
        </w:rPr>
        <w:t xml:space="preserve"> to store and manage data, including user information, travel packages, enquiries, and carpool details. MySQL provides efficient querying, updating, and management capabilities, ensuring that the data is organized and accessible.</w:t>
      </w:r>
    </w:p>
    <w:p w14:paraId="443C410E" w14:textId="77777777" w:rsidR="00521E67" w:rsidRPr="00521E67" w:rsidRDefault="00521E67" w:rsidP="00521E67">
      <w:pPr>
        <w:rPr>
          <w:rFonts w:ascii="Times New Roman" w:hAnsi="Times New Roman" w:cs="Times New Roman"/>
          <w:b/>
          <w:bCs/>
          <w:sz w:val="28"/>
          <w:szCs w:val="28"/>
        </w:rPr>
      </w:pPr>
    </w:p>
    <w:p w14:paraId="56989D69" w14:textId="77777777" w:rsidR="00521E67" w:rsidRPr="00521E67" w:rsidRDefault="00521E67" w:rsidP="00521E67">
      <w:pPr>
        <w:rPr>
          <w:rFonts w:ascii="Times New Roman" w:hAnsi="Times New Roman" w:cs="Times New Roman"/>
          <w:b/>
          <w:bCs/>
          <w:sz w:val="28"/>
          <w:szCs w:val="28"/>
        </w:rPr>
      </w:pPr>
      <w:r w:rsidRPr="00521E67">
        <w:rPr>
          <w:rFonts w:ascii="Times New Roman" w:hAnsi="Times New Roman" w:cs="Times New Roman"/>
          <w:b/>
          <w:bCs/>
          <w:sz w:val="28"/>
          <w:szCs w:val="28"/>
        </w:rPr>
        <w:t xml:space="preserve"> Features in Detail</w:t>
      </w:r>
    </w:p>
    <w:p w14:paraId="37DBB17E" w14:textId="77777777" w:rsidR="00521E67" w:rsidRPr="00521E67" w:rsidRDefault="00521E67" w:rsidP="00521E67">
      <w:pPr>
        <w:rPr>
          <w:rFonts w:ascii="Times New Roman" w:hAnsi="Times New Roman" w:cs="Times New Roman"/>
          <w:sz w:val="24"/>
          <w:szCs w:val="24"/>
        </w:rPr>
      </w:pPr>
    </w:p>
    <w:p w14:paraId="0234FB48"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Online Package Enquiry</w:t>
      </w:r>
    </w:p>
    <w:p w14:paraId="459897BA" w14:textId="77777777" w:rsid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The online package enquiry feature allows users to browse through available travel packages and submit enquiries for more information. The system collects user details and enquiry specifics, which are then stored in the MySQL database. The admin panel provides administrators with an interface to view and respond to these enquiries, ensuring timely and accurate information delivery.</w:t>
      </w:r>
    </w:p>
    <w:p w14:paraId="2E88C5AA" w14:textId="77777777" w:rsidR="00C157A8" w:rsidRDefault="00521E67" w:rsidP="00521E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149371" wp14:editId="2E6595A2">
            <wp:extent cx="6438900" cy="3620300"/>
            <wp:effectExtent l="0" t="0" r="0" b="0"/>
            <wp:docPr id="113771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17254" name="Picture 1137717254"/>
                    <pic:cNvPicPr/>
                  </pic:nvPicPr>
                  <pic:blipFill>
                    <a:blip r:embed="rId4" cstate="print">
                      <a:extLst>
                        <a:ext uri="{28A0092B-C50C-407E-A947-70E740481C1C}">
                          <a14:useLocalDpi xmlns:a14="http://schemas.microsoft.com/office/drawing/2010/main" val="0"/>
                        </a:ext>
                      </a:extLst>
                    </a:blip>
                    <a:stretch>
                      <a:fillRect/>
                    </a:stretch>
                  </pic:blipFill>
                  <pic:spPr>
                    <a:xfrm>
                      <a:off x="0" y="0"/>
                      <a:ext cx="6450790" cy="3626985"/>
                    </a:xfrm>
                    <a:prstGeom prst="rect">
                      <a:avLst/>
                    </a:prstGeom>
                  </pic:spPr>
                </pic:pic>
              </a:graphicData>
            </a:graphic>
          </wp:inline>
        </w:drawing>
      </w:r>
    </w:p>
    <w:p w14:paraId="16943A09" w14:textId="0450E5B3" w:rsidR="00521E67" w:rsidRDefault="00521E67" w:rsidP="00521E6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44651B" wp14:editId="2C2F51E5">
            <wp:extent cx="5844446" cy="3286125"/>
            <wp:effectExtent l="0" t="0" r="4445" b="0"/>
            <wp:docPr id="460559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59998" name="Picture 46055999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57242" cy="3293320"/>
                    </a:xfrm>
                    <a:prstGeom prst="rect">
                      <a:avLst/>
                    </a:prstGeom>
                  </pic:spPr>
                </pic:pic>
              </a:graphicData>
            </a:graphic>
          </wp:inline>
        </w:drawing>
      </w:r>
    </w:p>
    <w:p w14:paraId="339C20AC" w14:textId="046D0314" w:rsidR="00521E67" w:rsidRPr="00521E67" w:rsidRDefault="00521E67" w:rsidP="00521E67">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AB169E" wp14:editId="498C7347">
            <wp:extent cx="6245370" cy="3511550"/>
            <wp:effectExtent l="0" t="0" r="3175" b="0"/>
            <wp:docPr id="1998574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74624" name="Picture 199857462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57372" cy="3518298"/>
                    </a:xfrm>
                    <a:prstGeom prst="rect">
                      <a:avLst/>
                    </a:prstGeom>
                  </pic:spPr>
                </pic:pic>
              </a:graphicData>
            </a:graphic>
          </wp:inline>
        </w:drawing>
      </w:r>
      <w:r>
        <w:rPr>
          <w:rFonts w:ascii="Times New Roman" w:hAnsi="Times New Roman" w:cs="Times New Roman"/>
          <w:noProof/>
          <w:sz w:val="24"/>
          <w:szCs w:val="24"/>
        </w:rPr>
        <w:drawing>
          <wp:inline distT="0" distB="0" distL="0" distR="0" wp14:anchorId="37B0A9D5" wp14:editId="1BDEB32D">
            <wp:extent cx="6273800" cy="3527535"/>
            <wp:effectExtent l="0" t="0" r="0" b="0"/>
            <wp:docPr id="1037211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11766" name="Picture 103721176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81814" cy="3532041"/>
                    </a:xfrm>
                    <a:prstGeom prst="rect">
                      <a:avLst/>
                    </a:prstGeom>
                  </pic:spPr>
                </pic:pic>
              </a:graphicData>
            </a:graphic>
          </wp:inline>
        </w:drawing>
      </w:r>
    </w:p>
    <w:p w14:paraId="0A01989C" w14:textId="77777777" w:rsidR="00521E67" w:rsidRPr="00521E67" w:rsidRDefault="00521E67" w:rsidP="00521E67">
      <w:pPr>
        <w:rPr>
          <w:rFonts w:ascii="Times New Roman" w:hAnsi="Times New Roman" w:cs="Times New Roman"/>
          <w:sz w:val="24"/>
          <w:szCs w:val="24"/>
        </w:rPr>
      </w:pPr>
    </w:p>
    <w:p w14:paraId="7A486193" w14:textId="77777777" w:rsidR="00521E67" w:rsidRPr="00521E67" w:rsidRDefault="00521E67" w:rsidP="00521E67">
      <w:pPr>
        <w:rPr>
          <w:rFonts w:ascii="Times New Roman" w:hAnsi="Times New Roman" w:cs="Times New Roman"/>
          <w:b/>
          <w:bCs/>
          <w:sz w:val="24"/>
          <w:szCs w:val="24"/>
        </w:rPr>
      </w:pPr>
      <w:r w:rsidRPr="00521E67">
        <w:rPr>
          <w:rFonts w:ascii="Times New Roman" w:hAnsi="Times New Roman" w:cs="Times New Roman"/>
          <w:b/>
          <w:bCs/>
          <w:sz w:val="24"/>
          <w:szCs w:val="24"/>
        </w:rPr>
        <w:t>Subcategories for Packages</w:t>
      </w:r>
    </w:p>
    <w:p w14:paraId="45D43A7D" w14:textId="77777777" w:rsid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Packages are categorized into various subcategories, such as destination type, travel duration, and package type (e.g., adventure, leisure, business). This hierarchical organization helps users quickly locate packages that match their interests. The categorization is managed through the admin panel, allowing administrators to easily add, update, or delete categories and subcategories.</w:t>
      </w:r>
    </w:p>
    <w:p w14:paraId="7FF91124" w14:textId="76BB9625" w:rsidR="00C157A8" w:rsidRPr="00521E67" w:rsidRDefault="00C157A8" w:rsidP="00521E67">
      <w:pPr>
        <w:rPr>
          <w:rFonts w:ascii="Times New Roman" w:hAnsi="Times New Roman" w:cs="Times New Roman"/>
          <w:sz w:val="24"/>
          <w:szCs w:val="24"/>
        </w:rPr>
      </w:pPr>
      <w:r>
        <w:rPr>
          <w:noProof/>
        </w:rPr>
        <w:lastRenderedPageBreak/>
        <w:drawing>
          <wp:inline distT="0" distB="0" distL="0" distR="0" wp14:anchorId="157BF3C5" wp14:editId="52E45005">
            <wp:extent cx="5731510" cy="3216910"/>
            <wp:effectExtent l="0" t="0" r="2540" b="2540"/>
            <wp:docPr id="19325959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r>
        <w:rPr>
          <w:noProof/>
        </w:rPr>
        <w:drawing>
          <wp:inline distT="0" distB="0" distL="0" distR="0" wp14:anchorId="3707D1E7" wp14:editId="2551EC55">
            <wp:extent cx="5731510" cy="2428875"/>
            <wp:effectExtent l="0" t="0" r="2540" b="9525"/>
            <wp:docPr id="8870464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428875"/>
                    </a:xfrm>
                    <a:prstGeom prst="rect">
                      <a:avLst/>
                    </a:prstGeom>
                    <a:noFill/>
                    <a:ln>
                      <a:noFill/>
                    </a:ln>
                  </pic:spPr>
                </pic:pic>
              </a:graphicData>
            </a:graphic>
          </wp:inline>
        </w:drawing>
      </w:r>
      <w:r>
        <w:rPr>
          <w:noProof/>
        </w:rPr>
        <w:drawing>
          <wp:inline distT="0" distB="0" distL="0" distR="0" wp14:anchorId="420C65CE" wp14:editId="16C52CBC">
            <wp:extent cx="5731510" cy="2926715"/>
            <wp:effectExtent l="0" t="0" r="2540" b="6985"/>
            <wp:docPr id="680319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926715"/>
                    </a:xfrm>
                    <a:prstGeom prst="rect">
                      <a:avLst/>
                    </a:prstGeom>
                    <a:noFill/>
                    <a:ln>
                      <a:noFill/>
                    </a:ln>
                  </pic:spPr>
                </pic:pic>
              </a:graphicData>
            </a:graphic>
          </wp:inline>
        </w:drawing>
      </w:r>
      <w:r>
        <w:rPr>
          <w:noProof/>
        </w:rPr>
        <w:lastRenderedPageBreak/>
        <w:drawing>
          <wp:inline distT="0" distB="0" distL="0" distR="0" wp14:anchorId="70AA7656" wp14:editId="216ABC43">
            <wp:extent cx="5731510" cy="3223260"/>
            <wp:effectExtent l="0" t="0" r="2540" b="0"/>
            <wp:docPr id="656006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Pr>
          <w:noProof/>
        </w:rPr>
        <w:drawing>
          <wp:inline distT="0" distB="0" distL="0" distR="0" wp14:anchorId="568AADAA" wp14:editId="508F382B">
            <wp:extent cx="5731510" cy="3216910"/>
            <wp:effectExtent l="0" t="0" r="2540" b="2540"/>
            <wp:docPr id="1363976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79D4B170" w14:textId="77777777" w:rsidR="00521E67" w:rsidRPr="00521E67" w:rsidRDefault="00521E67" w:rsidP="00521E67">
      <w:pPr>
        <w:rPr>
          <w:rFonts w:ascii="Times New Roman" w:hAnsi="Times New Roman" w:cs="Times New Roman"/>
          <w:sz w:val="24"/>
          <w:szCs w:val="24"/>
        </w:rPr>
      </w:pPr>
    </w:p>
    <w:p w14:paraId="6FA80255" w14:textId="77777777" w:rsidR="00521E67" w:rsidRPr="00C157A8" w:rsidRDefault="00521E67" w:rsidP="00521E67">
      <w:pPr>
        <w:rPr>
          <w:rFonts w:ascii="Times New Roman" w:hAnsi="Times New Roman" w:cs="Times New Roman"/>
          <w:b/>
          <w:bCs/>
          <w:sz w:val="28"/>
          <w:szCs w:val="28"/>
        </w:rPr>
      </w:pPr>
      <w:r w:rsidRPr="00521E67">
        <w:rPr>
          <w:rFonts w:ascii="Times New Roman" w:hAnsi="Times New Roman" w:cs="Times New Roman"/>
          <w:b/>
          <w:bCs/>
          <w:sz w:val="24"/>
          <w:szCs w:val="24"/>
        </w:rPr>
        <w:t xml:space="preserve"> </w:t>
      </w:r>
      <w:r w:rsidRPr="00C157A8">
        <w:rPr>
          <w:rFonts w:ascii="Times New Roman" w:hAnsi="Times New Roman" w:cs="Times New Roman"/>
          <w:b/>
          <w:bCs/>
          <w:sz w:val="28"/>
          <w:szCs w:val="28"/>
        </w:rPr>
        <w:t>Admin Panel</w:t>
      </w:r>
    </w:p>
    <w:p w14:paraId="1B6E5F68" w14:textId="77777777"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The admin panel is a comprehensive management tool for administrators. It includes the following functionalities:</w:t>
      </w:r>
    </w:p>
    <w:p w14:paraId="744EDB3D" w14:textId="58907E0E"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-User Management: Add, update, or delete user accounts.</w:t>
      </w:r>
    </w:p>
    <w:p w14:paraId="103DB7C9" w14:textId="63C90250"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 Category Management: Create, modify, or remove categories and subcategories.</w:t>
      </w:r>
    </w:p>
    <w:p w14:paraId="2AC060FA" w14:textId="656A445B"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 Package Management: Add new packages, update existing ones, or delete outdated packages.</w:t>
      </w:r>
    </w:p>
    <w:p w14:paraId="3155312F" w14:textId="376304FB" w:rsid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lastRenderedPageBreak/>
        <w:t>- Enquiry Management: View and respond to user enquiries, ensuring effective communication between users and administrators.</w:t>
      </w:r>
    </w:p>
    <w:p w14:paraId="0A637203" w14:textId="470E94FA" w:rsidR="00C157A8" w:rsidRPr="00521E67" w:rsidRDefault="00C157A8" w:rsidP="00521E67">
      <w:pPr>
        <w:rPr>
          <w:rFonts w:ascii="Times New Roman" w:hAnsi="Times New Roman" w:cs="Times New Roman"/>
          <w:sz w:val="24"/>
          <w:szCs w:val="24"/>
        </w:rPr>
      </w:pPr>
      <w:r>
        <w:rPr>
          <w:noProof/>
        </w:rPr>
        <w:drawing>
          <wp:inline distT="0" distB="0" distL="0" distR="0" wp14:anchorId="3DCF21A7" wp14:editId="551CE522">
            <wp:extent cx="5731510" cy="2541905"/>
            <wp:effectExtent l="0" t="0" r="2540" b="0"/>
            <wp:docPr id="18650449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41905"/>
                    </a:xfrm>
                    <a:prstGeom prst="rect">
                      <a:avLst/>
                    </a:prstGeom>
                    <a:noFill/>
                    <a:ln>
                      <a:noFill/>
                    </a:ln>
                  </pic:spPr>
                </pic:pic>
              </a:graphicData>
            </a:graphic>
          </wp:inline>
        </w:drawing>
      </w:r>
    </w:p>
    <w:p w14:paraId="2C4CB42A" w14:textId="77777777" w:rsidR="00521E67" w:rsidRPr="00521E67" w:rsidRDefault="00521E67" w:rsidP="00521E67">
      <w:pPr>
        <w:rPr>
          <w:rFonts w:ascii="Times New Roman" w:hAnsi="Times New Roman" w:cs="Times New Roman"/>
          <w:sz w:val="24"/>
          <w:szCs w:val="24"/>
        </w:rPr>
      </w:pPr>
    </w:p>
    <w:p w14:paraId="15A86BCE" w14:textId="77777777" w:rsidR="00521E67" w:rsidRPr="00C157A8" w:rsidRDefault="00521E67" w:rsidP="00521E67">
      <w:pPr>
        <w:rPr>
          <w:rFonts w:ascii="Times New Roman" w:hAnsi="Times New Roman" w:cs="Times New Roman"/>
          <w:b/>
          <w:bCs/>
          <w:sz w:val="28"/>
          <w:szCs w:val="28"/>
        </w:rPr>
      </w:pPr>
      <w:r w:rsidRPr="00C157A8">
        <w:rPr>
          <w:rFonts w:ascii="Times New Roman" w:hAnsi="Times New Roman" w:cs="Times New Roman"/>
          <w:sz w:val="28"/>
          <w:szCs w:val="28"/>
        </w:rPr>
        <w:t xml:space="preserve"> </w:t>
      </w:r>
      <w:r w:rsidRPr="00C157A8">
        <w:rPr>
          <w:rFonts w:ascii="Times New Roman" w:hAnsi="Times New Roman" w:cs="Times New Roman"/>
          <w:b/>
          <w:bCs/>
          <w:sz w:val="28"/>
          <w:szCs w:val="28"/>
        </w:rPr>
        <w:t>Carpooling</w:t>
      </w:r>
    </w:p>
    <w:p w14:paraId="105927F1" w14:textId="07EC7AC5" w:rsidR="00C157A8" w:rsidRDefault="00521E67" w:rsidP="00521E67">
      <w:pPr>
        <w:rPr>
          <w:noProof/>
        </w:rPr>
      </w:pPr>
      <w:r w:rsidRPr="00521E67">
        <w:rPr>
          <w:rFonts w:ascii="Times New Roman" w:hAnsi="Times New Roman" w:cs="Times New Roman"/>
          <w:sz w:val="24"/>
          <w:szCs w:val="24"/>
        </w:rPr>
        <w:t>The carpooling feature promotes shared travel by allowing users to join or create carpool groups. Users can search for carpool options based on their travel routes and schedules. This feature not only reduces travel costs but also minimizes environmental impact by reducing the number of vehicles on the road.</w:t>
      </w:r>
      <w:r w:rsidR="00C157A8" w:rsidRPr="00C157A8">
        <w:rPr>
          <w:noProof/>
        </w:rPr>
        <w:t xml:space="preserve"> </w:t>
      </w:r>
      <w:r w:rsidR="00C157A8">
        <w:rPr>
          <w:noProof/>
        </w:rPr>
        <w:drawing>
          <wp:inline distT="0" distB="0" distL="0" distR="0" wp14:anchorId="162E97A2" wp14:editId="17C0A8EA">
            <wp:extent cx="6276777" cy="3530600"/>
            <wp:effectExtent l="0" t="0" r="0" b="0"/>
            <wp:docPr id="15905114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85099" cy="3535281"/>
                    </a:xfrm>
                    <a:prstGeom prst="rect">
                      <a:avLst/>
                    </a:prstGeom>
                    <a:noFill/>
                    <a:ln>
                      <a:noFill/>
                    </a:ln>
                  </pic:spPr>
                </pic:pic>
              </a:graphicData>
            </a:graphic>
          </wp:inline>
        </w:drawing>
      </w:r>
    </w:p>
    <w:p w14:paraId="793C6851" w14:textId="3FF71813" w:rsidR="00521E67" w:rsidRDefault="00C157A8" w:rsidP="00521E67">
      <w:pPr>
        <w:rPr>
          <w:rFonts w:ascii="Times New Roman" w:hAnsi="Times New Roman" w:cs="Times New Roman"/>
          <w:sz w:val="24"/>
          <w:szCs w:val="24"/>
        </w:rPr>
      </w:pPr>
      <w:r>
        <w:rPr>
          <w:noProof/>
        </w:rPr>
        <w:lastRenderedPageBreak/>
        <w:drawing>
          <wp:inline distT="0" distB="0" distL="0" distR="0" wp14:anchorId="7CDF3B99" wp14:editId="106BEF1B">
            <wp:extent cx="5731510" cy="2844800"/>
            <wp:effectExtent l="0" t="0" r="2540" b="0"/>
            <wp:docPr id="11648321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844800"/>
                    </a:xfrm>
                    <a:prstGeom prst="rect">
                      <a:avLst/>
                    </a:prstGeom>
                    <a:noFill/>
                    <a:ln>
                      <a:noFill/>
                    </a:ln>
                  </pic:spPr>
                </pic:pic>
              </a:graphicData>
            </a:graphic>
          </wp:inline>
        </w:drawing>
      </w:r>
    </w:p>
    <w:p w14:paraId="603F54FB" w14:textId="39602293" w:rsidR="00C157A8" w:rsidRPr="00521E67" w:rsidRDefault="00C157A8" w:rsidP="00521E67">
      <w:pPr>
        <w:rPr>
          <w:rFonts w:ascii="Times New Roman" w:hAnsi="Times New Roman" w:cs="Times New Roman"/>
          <w:sz w:val="24"/>
          <w:szCs w:val="24"/>
        </w:rPr>
      </w:pPr>
    </w:p>
    <w:p w14:paraId="1D7AEB42" w14:textId="77777777" w:rsidR="00521E67" w:rsidRPr="00521E67" w:rsidRDefault="00521E67" w:rsidP="00521E67">
      <w:pPr>
        <w:rPr>
          <w:rFonts w:ascii="Times New Roman" w:hAnsi="Times New Roman" w:cs="Times New Roman"/>
          <w:sz w:val="24"/>
          <w:szCs w:val="24"/>
        </w:rPr>
      </w:pPr>
    </w:p>
    <w:p w14:paraId="0F9FF1F6" w14:textId="77777777" w:rsidR="00521E67" w:rsidRPr="00C157A8" w:rsidRDefault="00521E67" w:rsidP="00521E67">
      <w:pPr>
        <w:rPr>
          <w:rFonts w:ascii="Times New Roman" w:hAnsi="Times New Roman" w:cs="Times New Roman"/>
          <w:b/>
          <w:bCs/>
          <w:sz w:val="28"/>
          <w:szCs w:val="28"/>
        </w:rPr>
      </w:pPr>
      <w:r w:rsidRPr="00521E67">
        <w:rPr>
          <w:rFonts w:ascii="Times New Roman" w:hAnsi="Times New Roman" w:cs="Times New Roman"/>
          <w:b/>
          <w:bCs/>
          <w:sz w:val="24"/>
          <w:szCs w:val="24"/>
        </w:rPr>
        <w:t xml:space="preserve"> </w:t>
      </w:r>
      <w:r w:rsidRPr="00C157A8">
        <w:rPr>
          <w:rFonts w:ascii="Times New Roman" w:hAnsi="Times New Roman" w:cs="Times New Roman"/>
          <w:b/>
          <w:bCs/>
          <w:sz w:val="28"/>
          <w:szCs w:val="28"/>
        </w:rPr>
        <w:t>Trip Cost Estimator</w:t>
      </w:r>
    </w:p>
    <w:p w14:paraId="06121993" w14:textId="70142B97" w:rsidR="00521E67" w:rsidRPr="00521E67" w:rsidRDefault="00521E67" w:rsidP="00521E67">
      <w:pPr>
        <w:rPr>
          <w:rFonts w:ascii="Times New Roman" w:hAnsi="Times New Roman" w:cs="Times New Roman"/>
          <w:sz w:val="24"/>
          <w:szCs w:val="24"/>
        </w:rPr>
      </w:pPr>
      <w:r w:rsidRPr="00521E67">
        <w:rPr>
          <w:rFonts w:ascii="Times New Roman" w:hAnsi="Times New Roman" w:cs="Times New Roman"/>
          <w:sz w:val="24"/>
          <w:szCs w:val="24"/>
        </w:rPr>
        <w:t xml:space="preserve">The trip cost estimator provides users with an approximate cost for their planned trips. Users input their travel details, such as destination, duration, and number of </w:t>
      </w:r>
      <w:proofErr w:type="spellStart"/>
      <w:r w:rsidRPr="00521E67">
        <w:rPr>
          <w:rFonts w:ascii="Times New Roman" w:hAnsi="Times New Roman" w:cs="Times New Roman"/>
          <w:sz w:val="24"/>
          <w:szCs w:val="24"/>
        </w:rPr>
        <w:t>travelers</w:t>
      </w:r>
      <w:proofErr w:type="spellEnd"/>
      <w:r w:rsidRPr="00521E67">
        <w:rPr>
          <w:rFonts w:ascii="Times New Roman" w:hAnsi="Times New Roman" w:cs="Times New Roman"/>
          <w:sz w:val="24"/>
          <w:szCs w:val="24"/>
        </w:rPr>
        <w:t>, and the system calculates the estimated cost based on predefined rates and parameters. This feature helps users plan their trips more effectively by providing a clear understanding of potential expenses.</w:t>
      </w:r>
      <w:r w:rsidR="00C157A8" w:rsidRPr="00C157A8">
        <w:rPr>
          <w:noProof/>
        </w:rPr>
        <w:t xml:space="preserve"> </w:t>
      </w:r>
      <w:r w:rsidR="00C157A8">
        <w:rPr>
          <w:noProof/>
        </w:rPr>
        <w:drawing>
          <wp:inline distT="0" distB="0" distL="0" distR="0" wp14:anchorId="79B0C145" wp14:editId="781D2045">
            <wp:extent cx="5731510" cy="3223895"/>
            <wp:effectExtent l="0" t="0" r="2540" b="0"/>
            <wp:docPr id="11466351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3BD0EA" w14:textId="51CA69EA" w:rsidR="00C157A8" w:rsidRPr="00C157A8" w:rsidRDefault="00C157A8" w:rsidP="00521E67">
      <w:pPr>
        <w:rPr>
          <w:rFonts w:ascii="Times New Roman" w:hAnsi="Times New Roman" w:cs="Times New Roman"/>
          <w:sz w:val="24"/>
          <w:szCs w:val="24"/>
        </w:rPr>
      </w:pPr>
      <w:r>
        <w:rPr>
          <w:noProof/>
        </w:rPr>
        <w:lastRenderedPageBreak/>
        <w:drawing>
          <wp:inline distT="0" distB="0" distL="0" distR="0" wp14:anchorId="44A97235" wp14:editId="01F03B3C">
            <wp:extent cx="5731510" cy="3223895"/>
            <wp:effectExtent l="0" t="0" r="2540" b="0"/>
            <wp:docPr id="2923809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338F376B" wp14:editId="7A1B3C96">
            <wp:extent cx="5731510" cy="3223895"/>
            <wp:effectExtent l="0" t="0" r="2540" b="0"/>
            <wp:docPr id="600800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E2B544" w14:textId="4D3D738E" w:rsidR="00521E67" w:rsidRDefault="00521E67" w:rsidP="00521E67">
      <w:pPr>
        <w:rPr>
          <w:rFonts w:ascii="Times New Roman" w:hAnsi="Times New Roman" w:cs="Times New Roman"/>
          <w:b/>
          <w:bCs/>
          <w:sz w:val="28"/>
          <w:szCs w:val="28"/>
        </w:rPr>
      </w:pPr>
      <w:r w:rsidRPr="00C157A8">
        <w:rPr>
          <w:rFonts w:ascii="Times New Roman" w:hAnsi="Times New Roman" w:cs="Times New Roman"/>
          <w:b/>
          <w:bCs/>
          <w:sz w:val="28"/>
          <w:szCs w:val="28"/>
        </w:rPr>
        <w:t xml:space="preserve"> Conclusion</w:t>
      </w:r>
    </w:p>
    <w:p w14:paraId="56367ECA" w14:textId="77777777" w:rsidR="00C157A8" w:rsidRDefault="00C157A8" w:rsidP="00521E67">
      <w:pPr>
        <w:rPr>
          <w:rFonts w:ascii="Times New Roman" w:hAnsi="Times New Roman" w:cs="Times New Roman"/>
          <w:b/>
          <w:bCs/>
          <w:sz w:val="28"/>
          <w:szCs w:val="28"/>
        </w:rPr>
      </w:pPr>
    </w:p>
    <w:p w14:paraId="4D765566" w14:textId="77777777" w:rsidR="00C157A8" w:rsidRPr="00C157A8" w:rsidRDefault="00C157A8" w:rsidP="00521E67">
      <w:pPr>
        <w:rPr>
          <w:rFonts w:ascii="Times New Roman" w:hAnsi="Times New Roman" w:cs="Times New Roman"/>
          <w:b/>
          <w:bCs/>
          <w:sz w:val="28"/>
          <w:szCs w:val="28"/>
        </w:rPr>
      </w:pPr>
    </w:p>
    <w:p w14:paraId="68F024EE" w14:textId="38D55C16" w:rsidR="00C157A8" w:rsidRPr="00521E67" w:rsidRDefault="00521E67" w:rsidP="00521E67">
      <w:pPr>
        <w:rPr>
          <w:rFonts w:ascii="Times New Roman" w:hAnsi="Times New Roman" w:cs="Times New Roman"/>
          <w:sz w:val="24"/>
          <w:szCs w:val="24"/>
        </w:rPr>
      </w:pPr>
      <w:proofErr w:type="spellStart"/>
      <w:r w:rsidRPr="00521E67">
        <w:rPr>
          <w:rFonts w:ascii="Times New Roman" w:hAnsi="Times New Roman" w:cs="Times New Roman"/>
          <w:sz w:val="24"/>
          <w:szCs w:val="24"/>
        </w:rPr>
        <w:t>TripMate</w:t>
      </w:r>
      <w:proofErr w:type="spellEnd"/>
      <w:r w:rsidRPr="00521E67">
        <w:rPr>
          <w:rFonts w:ascii="Times New Roman" w:hAnsi="Times New Roman" w:cs="Times New Roman"/>
          <w:sz w:val="24"/>
          <w:szCs w:val="24"/>
        </w:rPr>
        <w:t xml:space="preserve">, developed by the Tech Titans team, is a comprehensive solution for modern travel and carpool management. By leveraging front-end technologies like HTML, CSS, JavaScript, and Bootstrap, and back-end technologies like PHP and MySQL, </w:t>
      </w:r>
      <w:proofErr w:type="spellStart"/>
      <w:r w:rsidRPr="00521E67">
        <w:rPr>
          <w:rFonts w:ascii="Times New Roman" w:hAnsi="Times New Roman" w:cs="Times New Roman"/>
          <w:sz w:val="24"/>
          <w:szCs w:val="24"/>
        </w:rPr>
        <w:t>TripMate</w:t>
      </w:r>
      <w:proofErr w:type="spellEnd"/>
      <w:r w:rsidRPr="00521E67">
        <w:rPr>
          <w:rFonts w:ascii="Times New Roman" w:hAnsi="Times New Roman" w:cs="Times New Roman"/>
          <w:sz w:val="24"/>
          <w:szCs w:val="24"/>
        </w:rPr>
        <w:t xml:space="preserve"> offers a robust and user-friendly platform. It addresses the needs of </w:t>
      </w:r>
      <w:proofErr w:type="spellStart"/>
      <w:r w:rsidRPr="00521E67">
        <w:rPr>
          <w:rFonts w:ascii="Times New Roman" w:hAnsi="Times New Roman" w:cs="Times New Roman"/>
          <w:sz w:val="24"/>
          <w:szCs w:val="24"/>
        </w:rPr>
        <w:t>travelers</w:t>
      </w:r>
      <w:proofErr w:type="spellEnd"/>
      <w:r w:rsidRPr="00521E67">
        <w:rPr>
          <w:rFonts w:ascii="Times New Roman" w:hAnsi="Times New Roman" w:cs="Times New Roman"/>
          <w:sz w:val="24"/>
          <w:szCs w:val="24"/>
        </w:rPr>
        <w:t xml:space="preserve"> and administrators alike, providing efficient tools for package enquiries, carpooling, and trip cost estimation. With its innovative features and intuitive design, </w:t>
      </w:r>
      <w:proofErr w:type="spellStart"/>
      <w:r w:rsidRPr="00521E67">
        <w:rPr>
          <w:rFonts w:ascii="Times New Roman" w:hAnsi="Times New Roman" w:cs="Times New Roman"/>
          <w:sz w:val="24"/>
          <w:szCs w:val="24"/>
        </w:rPr>
        <w:t>TripMate</w:t>
      </w:r>
      <w:proofErr w:type="spellEnd"/>
      <w:r w:rsidRPr="00521E67">
        <w:rPr>
          <w:rFonts w:ascii="Times New Roman" w:hAnsi="Times New Roman" w:cs="Times New Roman"/>
          <w:sz w:val="24"/>
          <w:szCs w:val="24"/>
        </w:rPr>
        <w:t xml:space="preserve"> is set to transform the way people plan and manage their travel experiences.</w:t>
      </w:r>
    </w:p>
    <w:sectPr w:rsidR="00C157A8" w:rsidRPr="00521E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E67"/>
    <w:rsid w:val="00157AD3"/>
    <w:rsid w:val="00521E67"/>
    <w:rsid w:val="00553DB6"/>
    <w:rsid w:val="00C157A8"/>
    <w:rsid w:val="00F51D1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C00BD"/>
  <w15:chartTrackingRefBased/>
  <w15:docId w15:val="{4AA808DD-01C2-46F9-93E6-AC6846434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Pages>
  <Words>901</Words>
  <Characters>5137</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parsi sampreeth</dc:creator>
  <cp:keywords/>
  <dc:description/>
  <cp:lastModifiedBy>parsi sampreeth</cp:lastModifiedBy>
  <cp:revision>2</cp:revision>
  <dcterms:created xsi:type="dcterms:W3CDTF">2024-06-09T08:22:00Z</dcterms:created>
  <dcterms:modified xsi:type="dcterms:W3CDTF">2024-06-09T08:22:00Z</dcterms:modified>
</cp:coreProperties>
</file>